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F4AF" w14:textId="2F2F7DA8" w:rsidR="00D240D6" w:rsidRPr="00D240D6" w:rsidRDefault="00D240D6" w:rsidP="00D240D6">
      <w:pPr>
        <w:rPr>
          <w:b/>
          <w:bCs/>
        </w:rPr>
      </w:pPr>
      <w:r w:rsidRPr="00D240D6">
        <w:rPr>
          <w:b/>
          <w:bCs/>
        </w:rPr>
        <w:t xml:space="preserve">Tid er penge (Ligninger og isolering af </w:t>
      </w:r>
      <w:r>
        <w:rPr>
          <w:b/>
          <w:bCs/>
        </w:rPr>
        <w:t>y</w:t>
      </w:r>
      <w:r w:rsidRPr="00D240D6">
        <w:rPr>
          <w:b/>
          <w:bCs/>
        </w:rPr>
        <w:t>)</w:t>
      </w:r>
    </w:p>
    <w:p w14:paraId="3A97C34D" w14:textId="1DF863F7" w:rsidR="002A50E9" w:rsidRPr="002A50E9" w:rsidRDefault="002A50E9" w:rsidP="002A50E9">
      <w:pPr>
        <w:rPr>
          <w:b/>
          <w:bCs/>
        </w:rPr>
      </w:pPr>
      <w:r>
        <w:rPr>
          <w:b/>
          <w:bCs/>
        </w:rPr>
        <w:t>L</w:t>
      </w:r>
      <w:r w:rsidRPr="002A50E9">
        <w:rPr>
          <w:b/>
          <w:bCs/>
        </w:rPr>
        <w:t>æringsmål</w:t>
      </w:r>
    </w:p>
    <w:p w14:paraId="2A940B0D" w14:textId="77777777" w:rsidR="00135E2B" w:rsidRPr="00135E2B" w:rsidRDefault="00135E2B" w:rsidP="00135E2B">
      <w:pPr>
        <w:numPr>
          <w:ilvl w:val="0"/>
          <w:numId w:val="4"/>
        </w:numPr>
      </w:pPr>
      <w:r w:rsidRPr="00135E2B">
        <w:t>Eleven kan opstille en lineær ligning ud fra en ressourcebegrænsning.</w:t>
      </w:r>
    </w:p>
    <w:p w14:paraId="0C78AFFE" w14:textId="77777777" w:rsidR="00135E2B" w:rsidRPr="00135E2B" w:rsidRDefault="00135E2B" w:rsidP="00135E2B">
      <w:pPr>
        <w:numPr>
          <w:ilvl w:val="0"/>
          <w:numId w:val="4"/>
        </w:numPr>
      </w:pPr>
      <w:r w:rsidRPr="00135E2B">
        <w:t>Eleven kan isolere den afhængige variabel (y) i en ligning med to ukendte algebraisk.</w:t>
      </w:r>
    </w:p>
    <w:p w14:paraId="15A7E49A" w14:textId="0D045494" w:rsidR="002A50E9" w:rsidRDefault="00135E2B" w:rsidP="00135E2B">
      <w:pPr>
        <w:pStyle w:val="Listeafsnit"/>
        <w:numPr>
          <w:ilvl w:val="0"/>
          <w:numId w:val="4"/>
        </w:numPr>
      </w:pPr>
      <w:r w:rsidRPr="00135E2B">
        <w:t>Eleven kan fortolke hældningskoefficienten og skæring med y-aksen i en praktisk tidsmæssig kontekst.</w:t>
      </w:r>
    </w:p>
    <w:p w14:paraId="418EAB10" w14:textId="6A019452" w:rsidR="002A50E9" w:rsidRPr="002A50E9" w:rsidRDefault="001E748F" w:rsidP="002A50E9">
      <w:proofErr w:type="spellStart"/>
      <w:r>
        <w:rPr>
          <w:b/>
          <w:bCs/>
        </w:rPr>
        <w:t>Devoluton</w:t>
      </w:r>
      <w:proofErr w:type="spellEnd"/>
      <w:r>
        <w:rPr>
          <w:b/>
          <w:bCs/>
        </w:rPr>
        <w:t>:</w:t>
      </w:r>
    </w:p>
    <w:p w14:paraId="581B2C1A" w14:textId="77777777" w:rsidR="00272BD5" w:rsidRPr="00272BD5" w:rsidRDefault="00272BD5" w:rsidP="00272BD5">
      <w:r w:rsidRPr="00272BD5">
        <w:t>I har kun sat 120 minutter af til at producere smoothies i dag. Det tager 2 minutter at blende en Protein-smoothie (Type A) og 1 minut at blende en Frugt-smoothie (Type B).</w:t>
      </w:r>
    </w:p>
    <w:p w14:paraId="7DD16BC2" w14:textId="77777777" w:rsidR="00272BD5" w:rsidRPr="00272BD5" w:rsidRDefault="00272BD5" w:rsidP="00272BD5">
      <w:pPr>
        <w:numPr>
          <w:ilvl w:val="0"/>
          <w:numId w:val="5"/>
        </w:numPr>
      </w:pPr>
      <w:r w:rsidRPr="00272BD5">
        <w:t>Hvis I udelukkende producerer Protein-smoothies (Type A), hvor mange kan I så nå at lave på de 120 minutter?</w:t>
      </w:r>
    </w:p>
    <w:p w14:paraId="661FDD99" w14:textId="77777777" w:rsidR="00272BD5" w:rsidRPr="00272BD5" w:rsidRDefault="00272BD5" w:rsidP="00272BD5">
      <w:pPr>
        <w:numPr>
          <w:ilvl w:val="0"/>
          <w:numId w:val="5"/>
        </w:numPr>
      </w:pPr>
      <w:r w:rsidRPr="00272BD5">
        <w:t>Hvis I beslutter jer for at lave præcis 30 Protein-smoothies, hvor mange Frugt-smoothies kan I så nå at lave med den tid, der er tilbage?</w:t>
      </w:r>
    </w:p>
    <w:p w14:paraId="6F85149D" w14:textId="03328CD3" w:rsidR="00272BD5" w:rsidRPr="00272BD5" w:rsidRDefault="00272BD5" w:rsidP="00272BD5">
      <w:pPr>
        <w:numPr>
          <w:ilvl w:val="0"/>
          <w:numId w:val="5"/>
        </w:numPr>
      </w:pPr>
      <w:r w:rsidRPr="00272BD5">
        <w:t xml:space="preserve">Opstil en ligning for tidsforbruget. Prøv at omskrive den (isolere </w:t>
      </w:r>
      <w:r>
        <w:t>y</w:t>
      </w:r>
      <w:r w:rsidRPr="00272BD5">
        <w:t>), så der står</w:t>
      </w:r>
      <w:r w:rsidR="008D7C52">
        <w:t xml:space="preserve"> </w:t>
      </w:r>
      <m:oMath>
        <m:r>
          <w:rPr>
            <w:rFonts w:ascii="Cambria Math" w:hAnsi="Cambria Math"/>
          </w:rPr>
          <m:t>y=…</m:t>
        </m:r>
      </m:oMath>
      <w:r w:rsidRPr="00272BD5">
        <w:t>, så I kan plotte tidsbegrænsningen direkte som en funktion i GeoGebra</w:t>
      </w:r>
      <w:r w:rsidR="008D7C52">
        <w:t>/Nspire</w:t>
      </w:r>
      <w:r w:rsidRPr="00272BD5">
        <w:t>.</w:t>
      </w:r>
    </w:p>
    <w:p w14:paraId="6307FEFC" w14:textId="6C080BFC" w:rsidR="008E641A" w:rsidRPr="002A50E9" w:rsidRDefault="008E641A" w:rsidP="002A50E9">
      <w:pPr>
        <w:rPr>
          <w:b/>
          <w:bCs/>
        </w:rPr>
      </w:pPr>
      <w:r>
        <w:rPr>
          <w:b/>
          <w:bCs/>
        </w:rPr>
        <w:t>I</w:t>
      </w:r>
      <w:r w:rsidR="002A50E9" w:rsidRPr="002A50E9">
        <w:rPr>
          <w:b/>
          <w:bCs/>
        </w:rPr>
        <w:t>nstitutionaliseringen</w:t>
      </w:r>
    </w:p>
    <w:p w14:paraId="12440A2E" w14:textId="554A8494" w:rsidR="000804BB" w:rsidRPr="000804BB" w:rsidRDefault="000804BB" w:rsidP="000804BB">
      <w:r w:rsidRPr="000804BB">
        <w:rPr>
          <w:b/>
          <w:bCs/>
        </w:rPr>
        <w:t xml:space="preserve">Fra begrænsning til ligning: </w:t>
      </w:r>
      <w:r w:rsidRPr="000804BB">
        <w:t xml:space="preserve">Vis på tavlen, hvordan tekst bliver til ligningen: </w:t>
      </w:r>
      <m:oMath>
        <m:r>
          <w:rPr>
            <w:rFonts w:ascii="Cambria Math" w:hAnsi="Cambria Math"/>
          </w:rPr>
          <m:t>2x + 1y = 120</m:t>
        </m:r>
      </m:oMath>
    </w:p>
    <w:p w14:paraId="57474EB7" w14:textId="7529E7A4" w:rsidR="000804BB" w:rsidRPr="000804BB" w:rsidRDefault="000804BB" w:rsidP="000804BB">
      <w:r w:rsidRPr="000804BB">
        <w:rPr>
          <w:b/>
          <w:bCs/>
        </w:rPr>
        <w:t xml:space="preserve">Algebraisk træning: </w:t>
      </w:r>
      <w:r w:rsidRPr="000804BB">
        <w:t>Gennemgå trin-for-trin isoleringen:</w:t>
      </w:r>
    </w:p>
    <w:p w14:paraId="65A3B1AC" w14:textId="199752E1" w:rsidR="000804BB" w:rsidRPr="000804BB" w:rsidRDefault="000804BB" w:rsidP="000804BB">
      <w:pPr>
        <w:rPr>
          <w:b/>
          <w:bCs/>
        </w:rPr>
      </w:pPr>
      <w:r w:rsidRPr="000804BB">
        <w:t>$$</w:t>
      </w:r>
      <m:oMath>
        <m:r>
          <w:rPr>
            <w:rFonts w:ascii="Cambria Math" w:hAnsi="Cambria Math"/>
          </w:rPr>
          <m:t xml:space="preserve">2x + y = 120 </m:t>
        </m:r>
        <m:r>
          <w:rPr>
            <w:rFonts w:ascii="Cambria Math" w:hAnsi="Cambria Math"/>
          </w:rPr>
          <m:t>⇔</m:t>
        </m:r>
        <m:r>
          <w:rPr>
            <w:rFonts w:ascii="Cambria Math" w:hAnsi="Cambria Math"/>
          </w:rPr>
          <m:t xml:space="preserve"> y = -2x + 120</m:t>
        </m:r>
      </m:oMath>
    </w:p>
    <w:p w14:paraId="53E4029A" w14:textId="5366C907" w:rsidR="000804BB" w:rsidRPr="000804BB" w:rsidRDefault="000804BB" w:rsidP="000804BB">
      <w:r w:rsidRPr="000804BB">
        <w:rPr>
          <w:b/>
          <w:bCs/>
        </w:rPr>
        <w:t xml:space="preserve">Grafisk betydning: </w:t>
      </w:r>
      <w:r w:rsidRPr="000804BB">
        <w:t>Vis funktionen i GeoGebra. Institutionaliser betydningen af tallene på akserne: Skæringen (0, 120) betyder "0 protein, 120 frugt". Hældningen på -2 betyder: "Hver gang vi vil lave 1 protein-smoothie mere, må vi fravælge 2 frugt-smoothies på grund af tidsmangel".</w:t>
      </w:r>
    </w:p>
    <w:p w14:paraId="2161BD44" w14:textId="77777777" w:rsidR="00C37A68" w:rsidRDefault="00C37A68"/>
    <w:sectPr w:rsidR="00C37A6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02B74"/>
    <w:multiLevelType w:val="multilevel"/>
    <w:tmpl w:val="6AA84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203E7"/>
    <w:multiLevelType w:val="hybridMultilevel"/>
    <w:tmpl w:val="2FF2C3A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0318F"/>
    <w:multiLevelType w:val="multilevel"/>
    <w:tmpl w:val="0B448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304278"/>
    <w:multiLevelType w:val="multilevel"/>
    <w:tmpl w:val="72966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301FED"/>
    <w:multiLevelType w:val="multilevel"/>
    <w:tmpl w:val="117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3833953">
    <w:abstractNumId w:val="2"/>
  </w:num>
  <w:num w:numId="2" w16cid:durableId="1949507398">
    <w:abstractNumId w:val="0"/>
  </w:num>
  <w:num w:numId="3" w16cid:durableId="277029902">
    <w:abstractNumId w:val="4"/>
  </w:num>
  <w:num w:numId="4" w16cid:durableId="1743748968">
    <w:abstractNumId w:val="1"/>
  </w:num>
  <w:num w:numId="5" w16cid:durableId="1220677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80"/>
    <w:rsid w:val="000804BB"/>
    <w:rsid w:val="00135E2B"/>
    <w:rsid w:val="001E748F"/>
    <w:rsid w:val="00272BD5"/>
    <w:rsid w:val="002A50E9"/>
    <w:rsid w:val="002B073F"/>
    <w:rsid w:val="004177C9"/>
    <w:rsid w:val="00801B80"/>
    <w:rsid w:val="008D7C52"/>
    <w:rsid w:val="008E641A"/>
    <w:rsid w:val="00B97F08"/>
    <w:rsid w:val="00C37A68"/>
    <w:rsid w:val="00D21087"/>
    <w:rsid w:val="00D240D6"/>
    <w:rsid w:val="00DF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7670"/>
  <w15:chartTrackingRefBased/>
  <w15:docId w15:val="{56D6732B-E205-4251-823B-2D9E964D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01B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01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01B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01B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01B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01B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01B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01B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01B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01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01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01B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01B8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01B8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01B8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01B8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01B8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01B8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01B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01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01B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01B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01B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01B8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01B8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01B8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01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01B8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01B80"/>
    <w:rPr>
      <w:b/>
      <w:bCs/>
      <w:smallCaps/>
      <w:color w:val="0F4761" w:themeColor="accent1" w:themeShade="BF"/>
      <w:spacing w:val="5"/>
    </w:rPr>
  </w:style>
  <w:style w:type="character" w:styleId="Pladsholdertekst">
    <w:name w:val="Placeholder Text"/>
    <w:basedOn w:val="Standardskrifttypeiafsnit"/>
    <w:uiPriority w:val="99"/>
    <w:semiHidden/>
    <w:rsid w:val="00DF265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355034-75F7-4CB9-9D34-81347038A3E0}"/>
</file>

<file path=customXml/itemProps2.xml><?xml version="1.0" encoding="utf-8"?>
<ds:datastoreItem xmlns:ds="http://schemas.openxmlformats.org/officeDocument/2006/customXml" ds:itemID="{588FAA47-AED2-4B32-897A-52A7EE7A7CD1}"/>
</file>

<file path=customXml/itemProps3.xml><?xml version="1.0" encoding="utf-8"?>
<ds:datastoreItem xmlns:ds="http://schemas.openxmlformats.org/officeDocument/2006/customXml" ds:itemID="{A0D18EB3-5713-4BAF-853B-89259D0517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12</cp:revision>
  <dcterms:created xsi:type="dcterms:W3CDTF">2026-06-22T09:19:00Z</dcterms:created>
  <dcterms:modified xsi:type="dcterms:W3CDTF">2026-06-22T09:29:00Z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